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643D" w14:textId="77777777" w:rsidR="001D2CDB" w:rsidRDefault="001D2CDB">
      <w:pPr>
        <w:pStyle w:val="Title"/>
      </w:pPr>
      <w:r>
        <w:t>RESOLUTION NO. 20</w:t>
      </w:r>
      <w:r w:rsidR="00741D35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0"/>
      <w:r>
        <w:t>-</w:t>
      </w:r>
      <w:r w:rsidR="00741D35">
        <w:t xml:space="preserve"> </w:t>
      </w:r>
      <w:r w:rsidR="00741D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"/>
    </w:p>
    <w:p w14:paraId="227A298A" w14:textId="77777777" w:rsidR="001D2CDB" w:rsidRDefault="001D2CDB">
      <w:pPr>
        <w:jc w:val="center"/>
        <w:rPr>
          <w:b/>
          <w:bCs/>
        </w:rPr>
      </w:pPr>
    </w:p>
    <w:p w14:paraId="43986182" w14:textId="77777777" w:rsidR="004C04AE" w:rsidRDefault="00CC0DA5" w:rsidP="00741D35">
      <w:pPr>
        <w:ind w:left="1440" w:right="1116"/>
        <w:jc w:val="center"/>
      </w:pPr>
      <w:r>
        <w:rPr>
          <w:b/>
          <w:bCs/>
          <w:caps/>
        </w:rPr>
        <w:t xml:space="preserve">RESOLUTION OF THE SAN BERNARDINO COUNTYWIDE OVERSIGHT BOARD ADOPTING THE </w:t>
      </w:r>
      <w:r w:rsidR="0046514B">
        <w:rPr>
          <w:b/>
          <w:bCs/>
          <w:caps/>
        </w:rPr>
        <w:t xml:space="preserve">SUCCESSOR AGENCY TO THE REDEVELOPMENT AGENCY OF THE </w:t>
      </w:r>
      <w:r w:rsidR="0046514B">
        <w:rPr>
          <w:b/>
          <w:bCs/>
          <w:caps/>
        </w:rPr>
        <w:fldChar w:fldCharType="begin">
          <w:ffData>
            <w:name w:val=""/>
            <w:enabled/>
            <w:calcOnExit w:val="0"/>
            <w:textInput>
              <w:default w:val="[ENTITY NAME]"/>
              <w:format w:val="UPPERCASE"/>
            </w:textInput>
          </w:ffData>
        </w:fldChar>
      </w:r>
      <w:r w:rsidR="0046514B">
        <w:rPr>
          <w:b/>
          <w:bCs/>
          <w:caps/>
        </w:rPr>
        <w:instrText xml:space="preserve"> FORMTEXT </w:instrText>
      </w:r>
      <w:r w:rsidR="0046514B">
        <w:rPr>
          <w:b/>
          <w:bCs/>
          <w:caps/>
        </w:rPr>
      </w:r>
      <w:r w:rsidR="0046514B">
        <w:rPr>
          <w:b/>
          <w:bCs/>
          <w:caps/>
        </w:rPr>
        <w:fldChar w:fldCharType="separate"/>
      </w:r>
      <w:r w:rsidR="0046514B">
        <w:rPr>
          <w:b/>
          <w:bCs/>
          <w:caps/>
          <w:noProof/>
        </w:rPr>
        <w:t>[ENTITY NAME]</w:t>
      </w:r>
      <w:r w:rsidR="0046514B">
        <w:rPr>
          <w:b/>
          <w:bCs/>
          <w:caps/>
        </w:rPr>
        <w:fldChar w:fldCharType="end"/>
      </w:r>
      <w:r w:rsidR="0046514B">
        <w:rPr>
          <w:b/>
          <w:bCs/>
          <w:caps/>
        </w:rPr>
        <w:t xml:space="preserve">’S </w:t>
      </w:r>
      <w:r>
        <w:rPr>
          <w:b/>
          <w:bCs/>
          <w:caps/>
        </w:rPr>
        <w:fldChar w:fldCharType="begin">
          <w:ffData>
            <w:name w:val="Text2"/>
            <w:enabled/>
            <w:calcOnExit w:val="0"/>
            <w:textInput>
              <w:default w:val="[INSERT ITEM NAME]"/>
              <w:format w:val="UPPERCASE"/>
            </w:textInput>
          </w:ffData>
        </w:fldChar>
      </w:r>
      <w:bookmarkStart w:id="2" w:name="Text2"/>
      <w:r>
        <w:rPr>
          <w:b/>
          <w:bCs/>
          <w:caps/>
        </w:rPr>
        <w:instrText xml:space="preserve"> FORMTEXT </w:instrText>
      </w:r>
      <w:r>
        <w:rPr>
          <w:b/>
          <w:bCs/>
          <w:caps/>
        </w:rPr>
      </w:r>
      <w:r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[INSERT ITEM NAME]</w:t>
      </w:r>
      <w:r>
        <w:rPr>
          <w:b/>
          <w:bCs/>
          <w:caps/>
        </w:rPr>
        <w:fldChar w:fldCharType="end"/>
      </w:r>
      <w:bookmarkEnd w:id="2"/>
    </w:p>
    <w:p w14:paraId="47E191EA" w14:textId="77777777" w:rsidR="00BD49A0" w:rsidRDefault="00BD49A0" w:rsidP="004C04AE">
      <w:pPr>
        <w:ind w:firstLine="720"/>
        <w:rPr>
          <w:rFonts w:cs="Arial"/>
        </w:rPr>
      </w:pPr>
    </w:p>
    <w:p w14:paraId="33A7A81B" w14:textId="77777777" w:rsidR="001D2CDB" w:rsidRDefault="001D2CDB" w:rsidP="004C04AE">
      <w:pPr>
        <w:ind w:firstLine="720"/>
        <w:rPr>
          <w:rFonts w:cs="Arial"/>
        </w:rPr>
      </w:pPr>
      <w:r>
        <w:rPr>
          <w:rFonts w:cs="Arial"/>
        </w:rPr>
        <w:t xml:space="preserve">On </w:t>
      </w:r>
      <w:r w:rsidR="00741D35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3" w:name="Text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[Day]</w:t>
      </w:r>
      <w:r w:rsidR="00741D35">
        <w:rPr>
          <w:rFonts w:cs="Arial"/>
        </w:rPr>
        <w:fldChar w:fldCharType="end"/>
      </w:r>
      <w:bookmarkEnd w:id="3"/>
      <w:r w:rsidR="00ED21BA">
        <w:rPr>
          <w:rFonts w:cs="Arial"/>
        </w:rPr>
        <w:t xml:space="preserve">, </w:t>
      </w:r>
      <w:r w:rsidR="00741D35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4" w:name="Text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[Month DD]</w:t>
      </w:r>
      <w:r w:rsidR="00741D35">
        <w:rPr>
          <w:rFonts w:cs="Arial"/>
        </w:rPr>
        <w:fldChar w:fldCharType="end"/>
      </w:r>
      <w:bookmarkEnd w:id="4"/>
      <w:r w:rsidR="00ED21BA">
        <w:rPr>
          <w:rFonts w:cs="Arial"/>
        </w:rPr>
        <w:t>,</w:t>
      </w:r>
      <w:r w:rsidR="00741D35">
        <w:rPr>
          <w:rFonts w:cs="Arial"/>
        </w:rPr>
        <w:t xml:space="preserve"> 20</w:t>
      </w:r>
      <w:r w:rsidR="00741D35"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5" w:name="Text15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5"/>
      <w:r w:rsidR="00ED21BA">
        <w:rPr>
          <w:rFonts w:cs="Arial"/>
        </w:rPr>
        <w:t xml:space="preserve"> </w:t>
      </w:r>
      <w:r>
        <w:rPr>
          <w:rFonts w:cs="Arial"/>
        </w:rPr>
        <w:t xml:space="preserve">on motion of </w:t>
      </w:r>
      <w:r w:rsidR="0008317C">
        <w:rPr>
          <w:rFonts w:cs="Arial"/>
        </w:rPr>
        <w:t xml:space="preserve">San Bernardino </w:t>
      </w:r>
      <w:r w:rsidR="00CC0DA5">
        <w:rPr>
          <w:rFonts w:cs="Arial"/>
        </w:rPr>
        <w:t xml:space="preserve">Countywide </w:t>
      </w:r>
      <w:r w:rsidR="0008317C">
        <w:rPr>
          <w:rFonts w:cs="Arial"/>
        </w:rPr>
        <w:t xml:space="preserve">Oversight </w:t>
      </w:r>
      <w:r w:rsidR="00BD49A0">
        <w:rPr>
          <w:rFonts w:cs="Arial"/>
        </w:rPr>
        <w:t>Board</w:t>
      </w:r>
      <w:r w:rsidR="0008317C">
        <w:rPr>
          <w:rFonts w:cs="Arial"/>
        </w:rPr>
        <w:t xml:space="preserve"> </w:t>
      </w:r>
      <w:r w:rsidR="00BD49A0">
        <w:rPr>
          <w:rFonts w:cs="Arial"/>
        </w:rPr>
        <w:t xml:space="preserve">Member </w:t>
      </w:r>
      <w:r w:rsidR="00741D3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6"/>
      <w:r>
        <w:rPr>
          <w:rFonts w:cs="Arial"/>
        </w:rPr>
        <w:t xml:space="preserve">, duly seconded by </w:t>
      </w:r>
      <w:r w:rsidR="0008317C">
        <w:rPr>
          <w:rFonts w:cs="Arial"/>
        </w:rPr>
        <w:t xml:space="preserve">San Bernardino Countywide Oversight </w:t>
      </w:r>
      <w:r w:rsidR="00BD49A0">
        <w:rPr>
          <w:rFonts w:cs="Arial"/>
        </w:rPr>
        <w:t xml:space="preserve">Board Member </w:t>
      </w:r>
      <w:r w:rsidR="00741D3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7"/>
      <w:r>
        <w:rPr>
          <w:rFonts w:cs="Arial"/>
        </w:rPr>
        <w:t xml:space="preserve"> and carried, the following resolution is adopted by the </w:t>
      </w:r>
      <w:r w:rsidR="001A0CFB">
        <w:rPr>
          <w:rFonts w:cs="Arial"/>
        </w:rPr>
        <w:t xml:space="preserve">San Bernardino Countywide </w:t>
      </w:r>
      <w:r w:rsidR="00BD49A0">
        <w:rPr>
          <w:rFonts w:cs="Arial"/>
        </w:rPr>
        <w:t xml:space="preserve">Oversight </w:t>
      </w:r>
      <w:r>
        <w:rPr>
          <w:rFonts w:cs="Arial"/>
        </w:rPr>
        <w:t>Board</w:t>
      </w:r>
      <w:r w:rsidR="001A0CFB">
        <w:rPr>
          <w:rFonts w:cs="Arial"/>
        </w:rPr>
        <w:t>,</w:t>
      </w:r>
      <w:r w:rsidR="0082384A">
        <w:rPr>
          <w:rFonts w:cs="Arial"/>
        </w:rPr>
        <w:t xml:space="preserve"> State of California.</w:t>
      </w:r>
    </w:p>
    <w:p w14:paraId="41E8F571" w14:textId="77777777" w:rsidR="001D2CDB" w:rsidRDefault="001D2CDB"/>
    <w:bookmarkStart w:id="8" w:name="OLE_LINK11"/>
    <w:bookmarkStart w:id="9" w:name="OLE_LINK12"/>
    <w:p w14:paraId="211CBD87" w14:textId="77777777" w:rsidR="00DD0719" w:rsidRPr="00DD0719" w:rsidRDefault="00741D35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INSERT BODY OF RESOLUTION HERE]"/>
            </w:textInput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[INSERT BODY OF RESOLUTION HERE]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DD0719" w:rsidRPr="00DD0719">
        <w:rPr>
          <w:rFonts w:ascii="Arial" w:hAnsi="Arial" w:cs="Arial"/>
          <w:sz w:val="22"/>
          <w:szCs w:val="22"/>
        </w:rPr>
        <w:t>;</w:t>
      </w:r>
    </w:p>
    <w:bookmarkEnd w:id="8"/>
    <w:bookmarkEnd w:id="9"/>
    <w:p w14:paraId="669FB6D6" w14:textId="77777777" w:rsidR="00F13B0A" w:rsidRDefault="00F13B0A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83624EF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NOW, THEREFORE, the </w:t>
      </w:r>
      <w:r w:rsidR="0007475E">
        <w:rPr>
          <w:rFonts w:ascii="Arial" w:hAnsi="Arial" w:cs="Arial"/>
          <w:sz w:val="22"/>
          <w:szCs w:val="22"/>
        </w:rPr>
        <w:t>San Bernardino Countywide O</w:t>
      </w:r>
      <w:r w:rsidR="00172DC5">
        <w:rPr>
          <w:rFonts w:ascii="Arial" w:hAnsi="Arial" w:cs="Arial"/>
          <w:sz w:val="22"/>
          <w:szCs w:val="22"/>
        </w:rPr>
        <w:t xml:space="preserve">versight </w:t>
      </w:r>
      <w:r w:rsidRPr="00DD0719">
        <w:rPr>
          <w:rFonts w:ascii="Arial" w:hAnsi="Arial" w:cs="Arial"/>
          <w:sz w:val="22"/>
          <w:szCs w:val="22"/>
        </w:rPr>
        <w:t xml:space="preserve">Board </w:t>
      </w:r>
      <w:r w:rsidR="00ED50B2">
        <w:rPr>
          <w:rFonts w:ascii="Arial" w:hAnsi="Arial" w:cs="Arial"/>
          <w:sz w:val="22"/>
          <w:szCs w:val="22"/>
        </w:rPr>
        <w:t xml:space="preserve">hereby </w:t>
      </w:r>
      <w:r w:rsidR="0046514B">
        <w:rPr>
          <w:rFonts w:ascii="Arial" w:hAnsi="Arial" w:cs="Arial"/>
          <w:sz w:val="22"/>
          <w:szCs w:val="22"/>
        </w:rPr>
        <w:t xml:space="preserve">resolves, </w:t>
      </w:r>
      <w:r w:rsidR="00ED50B2">
        <w:rPr>
          <w:rFonts w:ascii="Arial" w:hAnsi="Arial" w:cs="Arial"/>
          <w:sz w:val="22"/>
          <w:szCs w:val="22"/>
        </w:rPr>
        <w:t xml:space="preserve">determines </w:t>
      </w:r>
      <w:r w:rsidR="0046514B">
        <w:rPr>
          <w:rFonts w:ascii="Arial" w:hAnsi="Arial" w:cs="Arial"/>
          <w:sz w:val="22"/>
          <w:szCs w:val="22"/>
        </w:rPr>
        <w:t xml:space="preserve">and orders </w:t>
      </w:r>
      <w:r w:rsidRPr="00DD0719">
        <w:rPr>
          <w:rFonts w:ascii="Arial" w:hAnsi="Arial" w:cs="Arial"/>
          <w:sz w:val="22"/>
          <w:szCs w:val="22"/>
        </w:rPr>
        <w:t>as follows:</w:t>
      </w:r>
    </w:p>
    <w:p w14:paraId="70339B98" w14:textId="77777777" w:rsidR="00817F52" w:rsidRPr="00DD0719" w:rsidRDefault="00817F52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06E50DF5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1.  The foregoing recitals are true and correct</w:t>
      </w:r>
      <w:r w:rsidR="00164CC7">
        <w:rPr>
          <w:rFonts w:ascii="Arial" w:hAnsi="Arial" w:cs="Arial"/>
          <w:sz w:val="22"/>
          <w:szCs w:val="22"/>
        </w:rPr>
        <w:t>.</w:t>
      </w:r>
    </w:p>
    <w:p w14:paraId="1C552DAC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0AC5E5C5" w14:textId="77777777" w:rsidR="00DD0719" w:rsidRP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2.  The</w:t>
      </w:r>
      <w:r w:rsidR="0046514B">
        <w:rPr>
          <w:rFonts w:ascii="Arial" w:hAnsi="Arial" w:cs="Arial"/>
          <w:sz w:val="22"/>
          <w:szCs w:val="22"/>
        </w:rPr>
        <w:t xml:space="preserve"> Successor Agency to the Redevelopment Agency of the </w:t>
      </w:r>
      <w:r w:rsidR="004651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ity Name]"/>
            </w:textInput>
          </w:ffData>
        </w:fldChar>
      </w:r>
      <w:r w:rsidR="0046514B">
        <w:rPr>
          <w:rFonts w:ascii="Arial" w:hAnsi="Arial" w:cs="Arial"/>
          <w:sz w:val="22"/>
          <w:szCs w:val="22"/>
        </w:rPr>
        <w:instrText xml:space="preserve"> FORMTEXT </w:instrText>
      </w:r>
      <w:r w:rsidR="0046514B">
        <w:rPr>
          <w:rFonts w:ascii="Arial" w:hAnsi="Arial" w:cs="Arial"/>
          <w:sz w:val="22"/>
          <w:szCs w:val="22"/>
        </w:rPr>
      </w:r>
      <w:r w:rsidR="0046514B">
        <w:rPr>
          <w:rFonts w:ascii="Arial" w:hAnsi="Arial" w:cs="Arial"/>
          <w:sz w:val="22"/>
          <w:szCs w:val="22"/>
        </w:rPr>
        <w:fldChar w:fldCharType="separate"/>
      </w:r>
      <w:r w:rsidR="0046514B">
        <w:rPr>
          <w:rFonts w:ascii="Arial" w:hAnsi="Arial" w:cs="Arial"/>
          <w:noProof/>
          <w:sz w:val="22"/>
          <w:szCs w:val="22"/>
        </w:rPr>
        <w:t>[Entity Name]</w:t>
      </w:r>
      <w:r w:rsidR="0046514B">
        <w:rPr>
          <w:rFonts w:ascii="Arial" w:hAnsi="Arial" w:cs="Arial"/>
          <w:sz w:val="22"/>
          <w:szCs w:val="22"/>
        </w:rPr>
        <w:fldChar w:fldCharType="end"/>
      </w:r>
      <w:r w:rsidRPr="00DD0719">
        <w:rPr>
          <w:rFonts w:ascii="Arial" w:hAnsi="Arial" w:cs="Arial"/>
          <w:sz w:val="22"/>
          <w:szCs w:val="22"/>
        </w:rPr>
        <w:t xml:space="preserve"> </w:t>
      </w:r>
      <w:r w:rsidR="0046514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ITEM NAME]"/>
            </w:textInput>
          </w:ffData>
        </w:fldChar>
      </w:r>
      <w:bookmarkStart w:id="11" w:name="Text8"/>
      <w:r w:rsidR="0046514B">
        <w:rPr>
          <w:rFonts w:ascii="Arial" w:hAnsi="Arial" w:cs="Arial"/>
          <w:sz w:val="22"/>
          <w:szCs w:val="22"/>
        </w:rPr>
        <w:instrText xml:space="preserve"> FORMTEXT </w:instrText>
      </w:r>
      <w:r w:rsidR="0046514B">
        <w:rPr>
          <w:rFonts w:ascii="Arial" w:hAnsi="Arial" w:cs="Arial"/>
          <w:sz w:val="22"/>
          <w:szCs w:val="22"/>
        </w:rPr>
      </w:r>
      <w:r w:rsidR="0046514B">
        <w:rPr>
          <w:rFonts w:ascii="Arial" w:hAnsi="Arial" w:cs="Arial"/>
          <w:sz w:val="22"/>
          <w:szCs w:val="22"/>
        </w:rPr>
        <w:fldChar w:fldCharType="separate"/>
      </w:r>
      <w:r w:rsidR="0046514B">
        <w:rPr>
          <w:rFonts w:ascii="Arial" w:hAnsi="Arial" w:cs="Arial"/>
          <w:noProof/>
          <w:sz w:val="22"/>
          <w:szCs w:val="22"/>
        </w:rPr>
        <w:t>[ITEM NAME]</w:t>
      </w:r>
      <w:r w:rsidR="0046514B">
        <w:rPr>
          <w:rFonts w:ascii="Arial" w:hAnsi="Arial" w:cs="Arial"/>
          <w:sz w:val="22"/>
          <w:szCs w:val="22"/>
        </w:rPr>
        <w:fldChar w:fldCharType="end"/>
      </w:r>
      <w:bookmarkEnd w:id="11"/>
      <w:r w:rsidR="00B96CD0">
        <w:rPr>
          <w:rFonts w:ascii="Arial" w:hAnsi="Arial" w:cs="Arial"/>
          <w:sz w:val="22"/>
          <w:szCs w:val="22"/>
        </w:rPr>
        <w:t xml:space="preserve"> </w:t>
      </w:r>
      <w:r w:rsidR="008E63DE">
        <w:rPr>
          <w:rFonts w:ascii="Arial" w:hAnsi="Arial" w:cs="Arial"/>
          <w:sz w:val="22"/>
          <w:szCs w:val="22"/>
        </w:rPr>
        <w:t xml:space="preserve">in the </w:t>
      </w:r>
      <w:r w:rsidRPr="00DD0719">
        <w:rPr>
          <w:rFonts w:ascii="Arial" w:hAnsi="Arial" w:cs="Arial"/>
          <w:sz w:val="22"/>
          <w:szCs w:val="22"/>
        </w:rPr>
        <w:t xml:space="preserve">form presented, together with such changes thereto as may be approved by the </w:t>
      </w:r>
      <w:r w:rsidR="00B96CD0">
        <w:rPr>
          <w:rFonts w:ascii="Arial" w:hAnsi="Arial" w:cs="Arial"/>
          <w:sz w:val="22"/>
          <w:szCs w:val="22"/>
        </w:rPr>
        <w:t xml:space="preserve">San Bernardino Countywide </w:t>
      </w:r>
      <w:r w:rsidR="00666C77">
        <w:rPr>
          <w:rFonts w:ascii="Arial" w:hAnsi="Arial" w:cs="Arial"/>
          <w:sz w:val="22"/>
          <w:szCs w:val="22"/>
        </w:rPr>
        <w:t>Oversight Board</w:t>
      </w:r>
      <w:r w:rsidR="0059598C">
        <w:rPr>
          <w:rFonts w:ascii="Arial" w:hAnsi="Arial" w:cs="Arial"/>
          <w:sz w:val="22"/>
          <w:szCs w:val="22"/>
        </w:rPr>
        <w:t>,</w:t>
      </w:r>
      <w:r w:rsidR="00164CC7">
        <w:rPr>
          <w:rFonts w:ascii="Arial" w:hAnsi="Arial" w:cs="Arial"/>
          <w:sz w:val="22"/>
          <w:szCs w:val="22"/>
        </w:rPr>
        <w:t xml:space="preserve"> are hereby approved</w:t>
      </w:r>
      <w:r w:rsidR="00666C77">
        <w:rPr>
          <w:rFonts w:ascii="Arial" w:hAnsi="Arial" w:cs="Arial"/>
          <w:sz w:val="22"/>
          <w:szCs w:val="22"/>
        </w:rPr>
        <w:t>.</w:t>
      </w:r>
    </w:p>
    <w:p w14:paraId="650C7894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2A7AA095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Section 3. </w:t>
      </w:r>
      <w:r w:rsidR="00666C77" w:rsidRPr="00666C77">
        <w:rPr>
          <w:rFonts w:ascii="Arial" w:hAnsi="Arial" w:cs="Arial"/>
          <w:sz w:val="22"/>
          <w:szCs w:val="22"/>
        </w:rPr>
        <w:t xml:space="preserve"> This resolution shall take effect from and after the date of its passage and adoption</w:t>
      </w:r>
      <w:r w:rsidR="00164CC7">
        <w:rPr>
          <w:rFonts w:ascii="Arial" w:hAnsi="Arial" w:cs="Arial"/>
          <w:sz w:val="22"/>
          <w:szCs w:val="22"/>
        </w:rPr>
        <w:t>.</w:t>
      </w:r>
    </w:p>
    <w:p w14:paraId="3D6F2D4D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6D29AD26" w14:textId="77777777" w:rsidR="001D2CDB" w:rsidRDefault="001D2CDB" w:rsidP="00612DF7">
      <w:r>
        <w:tab/>
        <w:t xml:space="preserve">PASSED AND ADOPTED by the </w:t>
      </w:r>
      <w:r w:rsidR="00B96CD0">
        <w:t xml:space="preserve">San Bernardino Countywide </w:t>
      </w:r>
      <w:r w:rsidR="00666C77">
        <w:t xml:space="preserve">Oversight </w:t>
      </w:r>
      <w:r>
        <w:t>Board, State of California, by the following vote:</w:t>
      </w:r>
    </w:p>
    <w:p w14:paraId="72E48443" w14:textId="77777777" w:rsidR="001D2CDB" w:rsidRDefault="001D2CDB"/>
    <w:p w14:paraId="43B2E91D" w14:textId="77777777" w:rsidR="001D2CDB" w:rsidRDefault="001D2CDB">
      <w:pPr>
        <w:tabs>
          <w:tab w:val="right" w:pos="1980"/>
          <w:tab w:val="left" w:pos="2340"/>
          <w:tab w:val="left" w:pos="4680"/>
        </w:tabs>
      </w:pPr>
      <w:r>
        <w:tab/>
        <w:t>AYES:</w:t>
      </w:r>
      <w:r>
        <w:tab/>
      </w:r>
      <w:bookmarkStart w:id="12" w:name="OLE_LINK1"/>
      <w:bookmarkStart w:id="13" w:name="OLE_LINK2"/>
      <w:r w:rsidR="00612DF7">
        <w:t>OVERSIGHT BOARD MEMBER</w:t>
      </w:r>
      <w:r>
        <w:t>:</w:t>
      </w:r>
    </w:p>
    <w:bookmarkEnd w:id="12"/>
    <w:bookmarkEnd w:id="13"/>
    <w:p w14:paraId="41A5D13B" w14:textId="77777777" w:rsidR="001D2CDB" w:rsidRDefault="001D2CDB">
      <w:pPr>
        <w:tabs>
          <w:tab w:val="right" w:pos="1980"/>
          <w:tab w:val="left" w:pos="2340"/>
          <w:tab w:val="left" w:pos="4680"/>
        </w:tabs>
      </w:pPr>
    </w:p>
    <w:p w14:paraId="11589A28" w14:textId="77777777"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NOES:</w:t>
      </w:r>
      <w:r>
        <w:tab/>
      </w:r>
      <w:r w:rsidR="00612DF7">
        <w:t>OVERSIGHT BOARD MEMBER:</w:t>
      </w:r>
    </w:p>
    <w:p w14:paraId="0F1E9C38" w14:textId="77777777" w:rsidR="001D2CDB" w:rsidRDefault="001D2CDB">
      <w:pPr>
        <w:tabs>
          <w:tab w:val="right" w:pos="1980"/>
          <w:tab w:val="left" w:pos="2340"/>
          <w:tab w:val="left" w:pos="4680"/>
        </w:tabs>
      </w:pPr>
    </w:p>
    <w:p w14:paraId="245BBFDA" w14:textId="77777777"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ABSENT:</w:t>
      </w:r>
      <w:r>
        <w:tab/>
      </w:r>
      <w:r w:rsidR="00612DF7">
        <w:t>OVERSIGHT BOARD MEMBER:</w:t>
      </w:r>
    </w:p>
    <w:p w14:paraId="6EDBC7D0" w14:textId="77777777" w:rsidR="001D2CDB" w:rsidRDefault="001D2CDB">
      <w:r>
        <w:t>* * * * *</w:t>
      </w:r>
    </w:p>
    <w:p w14:paraId="008D6A8E" w14:textId="77777777" w:rsidR="001D2CDB" w:rsidRDefault="001D2CDB"/>
    <w:p w14:paraId="4C3D83F4" w14:textId="77777777" w:rsidR="0046514B" w:rsidRDefault="0046514B">
      <w:r>
        <w:br w:type="page"/>
      </w:r>
    </w:p>
    <w:p w14:paraId="6EFC1496" w14:textId="77777777" w:rsidR="001D2CDB" w:rsidRDefault="001D2CDB">
      <w:r>
        <w:lastRenderedPageBreak/>
        <w:t>STATE OF CALIFORNIA</w:t>
      </w:r>
      <w:r>
        <w:tab/>
      </w:r>
      <w:r>
        <w:tab/>
        <w:t>)</w:t>
      </w:r>
    </w:p>
    <w:p w14:paraId="57AEA7D7" w14:textId="77777777" w:rsidR="001D2CDB" w:rsidRDefault="001D2CDB">
      <w:r>
        <w:tab/>
      </w:r>
      <w:r>
        <w:tab/>
      </w:r>
      <w:r>
        <w:tab/>
      </w:r>
      <w:r>
        <w:tab/>
      </w:r>
      <w:r>
        <w:tab/>
        <w:t>)</w:t>
      </w:r>
      <w:r>
        <w:tab/>
        <w:t>ss.</w:t>
      </w:r>
    </w:p>
    <w:p w14:paraId="6269CBEE" w14:textId="67A5BFC0" w:rsidR="001D2CDB" w:rsidRDefault="002305B5">
      <w:r>
        <w:t>SAN BERNARDINO COUNTY</w:t>
      </w:r>
      <w:r w:rsidR="001D2CDB">
        <w:tab/>
        <w:t>)</w:t>
      </w:r>
    </w:p>
    <w:p w14:paraId="0FC147B9" w14:textId="77777777" w:rsidR="001D2CDB" w:rsidRDefault="001D2CDB"/>
    <w:p w14:paraId="04E94B05" w14:textId="77777777" w:rsidR="001D2CDB" w:rsidRDefault="001D2CDB">
      <w:r>
        <w:tab/>
        <w:t xml:space="preserve">I, </w:t>
      </w:r>
      <w:r w:rsidR="00971E75">
        <w:rPr>
          <w:b/>
        </w:rPr>
        <w:t>L</w:t>
      </w:r>
      <w:r w:rsidR="00B53636">
        <w:rPr>
          <w:b/>
        </w:rPr>
        <w:t>YNNA MONELL</w:t>
      </w:r>
      <w:r w:rsidR="00B830DB">
        <w:t>,</w:t>
      </w:r>
      <w:r>
        <w:t xml:space="preserve"> </w:t>
      </w:r>
      <w:r w:rsidR="0082384A">
        <w:t>Secretary</w:t>
      </w:r>
      <w:r>
        <w:t xml:space="preserve"> </w:t>
      </w:r>
      <w:r w:rsidR="0082384A">
        <w:t xml:space="preserve">to </w:t>
      </w:r>
      <w:r>
        <w:t xml:space="preserve">the </w:t>
      </w:r>
      <w:r w:rsidR="00B96CD0">
        <w:t xml:space="preserve">San Bernardino Countywide </w:t>
      </w:r>
      <w:r w:rsidR="0082384A">
        <w:t xml:space="preserve">Oversight </w:t>
      </w:r>
      <w:r>
        <w:t xml:space="preserve">Board, State of California, hereby certify the foregoing to be a full, true and correct copy of the record of the action taken by the </w:t>
      </w:r>
      <w:r w:rsidR="00B96CD0">
        <w:t xml:space="preserve">Countywide </w:t>
      </w:r>
      <w:r w:rsidR="0082384A">
        <w:t xml:space="preserve">Oversight </w:t>
      </w:r>
      <w:r>
        <w:t>Board, by vote of the members present, as the same appears in the Official Minutes of said Board at its meeting of</w:t>
      </w:r>
      <w:r w:rsidR="0082384A">
        <w:t xml:space="preserve"> </w:t>
      </w:r>
      <w:r w:rsidR="00741D35">
        <w:fldChar w:fldCharType="begin">
          <w:ffData>
            <w:name w:val="Text9"/>
            <w:enabled/>
            <w:calcOnExit w:val="0"/>
            <w:textInput>
              <w:default w:val="[Month DD]"/>
            </w:textInput>
          </w:ffData>
        </w:fldChar>
      </w:r>
      <w:bookmarkStart w:id="14" w:name="Text9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[Month DD]</w:t>
      </w:r>
      <w:r w:rsidR="00741D35">
        <w:fldChar w:fldCharType="end"/>
      </w:r>
      <w:bookmarkEnd w:id="14"/>
      <w:r w:rsidR="00741D35">
        <w:t>, 20</w:t>
      </w:r>
      <w:r w:rsidR="00741D35"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5" w:name="Text16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5"/>
      <w:r>
        <w:t>.</w:t>
      </w:r>
    </w:p>
    <w:p w14:paraId="04EFA4E2" w14:textId="77777777" w:rsidR="001D2CDB" w:rsidRDefault="001D2CDB"/>
    <w:p w14:paraId="78953010" w14:textId="77777777" w:rsidR="001D2CDB" w:rsidRDefault="001D2CDB"/>
    <w:p w14:paraId="0E61DE56" w14:textId="77777777" w:rsidR="001D2CDB" w:rsidRDefault="001D2CDB">
      <w:pPr>
        <w:tabs>
          <w:tab w:val="left" w:pos="4680"/>
        </w:tabs>
      </w:pPr>
      <w:r>
        <w:tab/>
      </w:r>
      <w:r w:rsidR="00B53636">
        <w:t>LYNNA MONELL</w:t>
      </w:r>
    </w:p>
    <w:p w14:paraId="5B9B3AEB" w14:textId="77777777" w:rsidR="001D2CDB" w:rsidRDefault="0082384A" w:rsidP="0008317C">
      <w:pPr>
        <w:tabs>
          <w:tab w:val="left" w:pos="4680"/>
        </w:tabs>
        <w:ind w:left="4680"/>
      </w:pPr>
      <w:r>
        <w:t>Secretary to</w:t>
      </w:r>
      <w:r w:rsidR="001D2CDB">
        <w:t xml:space="preserve"> the</w:t>
      </w:r>
      <w:r>
        <w:t xml:space="preserve"> </w:t>
      </w:r>
      <w:r w:rsidR="0008317C">
        <w:t xml:space="preserve">San Bernardino </w:t>
      </w:r>
      <w:r w:rsidR="00B96CD0">
        <w:t xml:space="preserve">Countywide </w:t>
      </w:r>
      <w:r>
        <w:t>Oversight</w:t>
      </w:r>
      <w:r w:rsidR="001D2CDB">
        <w:t xml:space="preserve"> Board</w:t>
      </w:r>
    </w:p>
    <w:p w14:paraId="6D30339E" w14:textId="77777777" w:rsidR="001D2CDB" w:rsidRDefault="001D2CDB">
      <w:pPr>
        <w:tabs>
          <w:tab w:val="left" w:pos="4680"/>
        </w:tabs>
      </w:pPr>
    </w:p>
    <w:p w14:paraId="6D3923F7" w14:textId="77777777" w:rsidR="001D2CDB" w:rsidRDefault="001D2CDB">
      <w:pPr>
        <w:tabs>
          <w:tab w:val="left" w:pos="4680"/>
        </w:tabs>
      </w:pPr>
    </w:p>
    <w:p w14:paraId="4425A667" w14:textId="77777777" w:rsidR="001D2CDB" w:rsidRDefault="001D2CDB">
      <w:pPr>
        <w:tabs>
          <w:tab w:val="left" w:pos="4680"/>
        </w:tabs>
      </w:pPr>
      <w:r>
        <w:tab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D9801" w14:textId="77777777" w:rsidR="001D2CDB" w:rsidRDefault="001D2CDB">
      <w:pPr>
        <w:tabs>
          <w:tab w:val="left" w:pos="4680"/>
        </w:tabs>
      </w:pPr>
      <w:r>
        <w:tab/>
      </w:r>
      <w:r>
        <w:tab/>
      </w:r>
    </w:p>
    <w:sectPr w:rsidR="001D2CDB">
      <w:pgSz w:w="12240" w:h="15840" w:code="1"/>
      <w:pgMar w:top="1440" w:right="1152" w:bottom="720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84FFF"/>
    <w:multiLevelType w:val="hybridMultilevel"/>
    <w:tmpl w:val="757A330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1B"/>
    <w:rsid w:val="0007475E"/>
    <w:rsid w:val="0008317C"/>
    <w:rsid w:val="000A3ADC"/>
    <w:rsid w:val="000B7349"/>
    <w:rsid w:val="00110022"/>
    <w:rsid w:val="00140180"/>
    <w:rsid w:val="00164CC7"/>
    <w:rsid w:val="00172DC5"/>
    <w:rsid w:val="001A0CFB"/>
    <w:rsid w:val="001C0E90"/>
    <w:rsid w:val="001D2CDB"/>
    <w:rsid w:val="002176EC"/>
    <w:rsid w:val="002305B5"/>
    <w:rsid w:val="003D214C"/>
    <w:rsid w:val="00433441"/>
    <w:rsid w:val="0046514B"/>
    <w:rsid w:val="004B47C7"/>
    <w:rsid w:val="004B4AFB"/>
    <w:rsid w:val="004C04AE"/>
    <w:rsid w:val="004C3C14"/>
    <w:rsid w:val="005008E7"/>
    <w:rsid w:val="00543FF9"/>
    <w:rsid w:val="0057664F"/>
    <w:rsid w:val="00591677"/>
    <w:rsid w:val="0059598C"/>
    <w:rsid w:val="005F51D1"/>
    <w:rsid w:val="00612DF7"/>
    <w:rsid w:val="00666C77"/>
    <w:rsid w:val="00741D35"/>
    <w:rsid w:val="007E79EB"/>
    <w:rsid w:val="007F6308"/>
    <w:rsid w:val="0081036C"/>
    <w:rsid w:val="00817F52"/>
    <w:rsid w:val="0082384A"/>
    <w:rsid w:val="00863D3A"/>
    <w:rsid w:val="00877863"/>
    <w:rsid w:val="008E63DE"/>
    <w:rsid w:val="00971E75"/>
    <w:rsid w:val="00987C11"/>
    <w:rsid w:val="009979B4"/>
    <w:rsid w:val="00A64E33"/>
    <w:rsid w:val="00A83BAD"/>
    <w:rsid w:val="00AF4311"/>
    <w:rsid w:val="00B03B06"/>
    <w:rsid w:val="00B53636"/>
    <w:rsid w:val="00B7527E"/>
    <w:rsid w:val="00B830DB"/>
    <w:rsid w:val="00B933D7"/>
    <w:rsid w:val="00B96CD0"/>
    <w:rsid w:val="00BD0380"/>
    <w:rsid w:val="00BD49A0"/>
    <w:rsid w:val="00C14F35"/>
    <w:rsid w:val="00C751BE"/>
    <w:rsid w:val="00C85541"/>
    <w:rsid w:val="00CC0DA5"/>
    <w:rsid w:val="00CD4828"/>
    <w:rsid w:val="00CE222B"/>
    <w:rsid w:val="00CE615D"/>
    <w:rsid w:val="00D5191B"/>
    <w:rsid w:val="00DC6AF7"/>
    <w:rsid w:val="00DD0719"/>
    <w:rsid w:val="00EB13E8"/>
    <w:rsid w:val="00ED21BA"/>
    <w:rsid w:val="00ED50B2"/>
    <w:rsid w:val="00EE0359"/>
    <w:rsid w:val="00F13B0A"/>
    <w:rsid w:val="00F20B08"/>
    <w:rsid w:val="00F57272"/>
    <w:rsid w:val="00F76D0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A2C9A"/>
  <w15:docId w15:val="{9CEAE8AA-F70C-4EB6-9FA5-030FB8F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D0719"/>
    <w:pPr>
      <w:spacing w:line="480" w:lineRule="exact"/>
      <w:jc w:val="both"/>
    </w:pPr>
    <w:rPr>
      <w:rFonts w:ascii="Times New Roman" w:hAnsi="Times New Roman"/>
      <w:sz w:val="23"/>
    </w:rPr>
  </w:style>
  <w:style w:type="character" w:customStyle="1" w:styleId="BodyTextChar">
    <w:name w:val="Body Text Char"/>
    <w:link w:val="BodyText"/>
    <w:rsid w:val="00DD0719"/>
    <w:rPr>
      <w:sz w:val="23"/>
    </w:rPr>
  </w:style>
  <w:style w:type="paragraph" w:styleId="BalloonText">
    <w:name w:val="Balloon Text"/>
    <w:basedOn w:val="Normal"/>
    <w:link w:val="BalloonTextChar"/>
    <w:rsid w:val="0086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D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ubshman\Downloads\CWOB-Resolution-Template-NON-ROPS-RES-AGENCY-DATE-SUBJEC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7C95-A2B1-4491-8C1A-9F929D4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CWOB-Resolution-Template-NON-ROPS-RES-AGENCY-DATE-SUBJECT (2)</Template>
  <TotalTime>1</TotalTime>
  <Pages>2</Pages>
  <Words>270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Clerk of the Board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Zyss, Franciliza</dc:creator>
  <cp:lastModifiedBy>Zyss, Franciliza</cp:lastModifiedBy>
  <cp:revision>2</cp:revision>
  <cp:lastPrinted>2018-05-31T20:50:00Z</cp:lastPrinted>
  <dcterms:created xsi:type="dcterms:W3CDTF">2021-07-26T20:47:00Z</dcterms:created>
  <dcterms:modified xsi:type="dcterms:W3CDTF">2021-07-26T20:47:00Z</dcterms:modified>
</cp:coreProperties>
</file>